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2A" w:rsidRDefault="004D532A" w:rsidP="000C3FE7">
      <w:pPr>
        <w:tabs>
          <w:tab w:val="left" w:pos="3402"/>
          <w:tab w:val="left" w:pos="7088"/>
        </w:tabs>
        <w:ind w:right="-334"/>
        <w:rPr>
          <w:noProof/>
          <w:sz w:val="22"/>
          <w:szCs w:val="22"/>
          <w:lang w:eastAsia="en-NZ"/>
        </w:rPr>
      </w:pPr>
      <w:r>
        <w:rPr>
          <w:noProof/>
          <w:sz w:val="22"/>
          <w:szCs w:val="22"/>
          <w:lang w:eastAsia="en-N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-285115</wp:posOffset>
            </wp:positionV>
            <wp:extent cx="2228850" cy="1260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IONSNZ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1FA">
        <w:rPr>
          <w:sz w:val="22"/>
          <w:szCs w:val="22"/>
        </w:rPr>
        <w:tab/>
      </w:r>
    </w:p>
    <w:p w:rsidR="004D532A" w:rsidRDefault="004D532A" w:rsidP="000C3FE7">
      <w:pPr>
        <w:tabs>
          <w:tab w:val="left" w:pos="3402"/>
          <w:tab w:val="left" w:pos="7088"/>
        </w:tabs>
        <w:ind w:right="-334"/>
        <w:rPr>
          <w:noProof/>
          <w:sz w:val="22"/>
          <w:szCs w:val="22"/>
          <w:lang w:eastAsia="en-NZ"/>
        </w:rPr>
      </w:pPr>
    </w:p>
    <w:p w:rsidR="00AD7DE4" w:rsidRPr="000C3FE7" w:rsidRDefault="001241FA" w:rsidP="000C3FE7">
      <w:pPr>
        <w:tabs>
          <w:tab w:val="left" w:pos="3402"/>
          <w:tab w:val="left" w:pos="7088"/>
        </w:tabs>
        <w:ind w:right="-334"/>
        <w:rPr>
          <w:b/>
          <w:sz w:val="18"/>
          <w:szCs w:val="18"/>
        </w:rPr>
      </w:pPr>
      <w:r>
        <w:rPr>
          <w:sz w:val="22"/>
          <w:szCs w:val="22"/>
        </w:rPr>
        <w:tab/>
      </w:r>
    </w:p>
    <w:p w:rsidR="00AD7DE4" w:rsidRDefault="00AD7DE4" w:rsidP="00AD7DE4">
      <w:pPr>
        <w:ind w:right="-334"/>
        <w:jc w:val="center"/>
        <w:rPr>
          <w:sz w:val="16"/>
          <w:szCs w:val="16"/>
        </w:rPr>
      </w:pPr>
    </w:p>
    <w:p w:rsidR="004D532A" w:rsidRDefault="004D532A" w:rsidP="00AD7DE4">
      <w:pPr>
        <w:ind w:right="-334"/>
        <w:jc w:val="center"/>
        <w:rPr>
          <w:sz w:val="16"/>
          <w:szCs w:val="16"/>
        </w:rPr>
      </w:pPr>
    </w:p>
    <w:p w:rsidR="004D532A" w:rsidRDefault="004D532A" w:rsidP="00AD7DE4">
      <w:pPr>
        <w:ind w:right="-334"/>
        <w:jc w:val="center"/>
        <w:rPr>
          <w:sz w:val="16"/>
          <w:szCs w:val="16"/>
        </w:rPr>
      </w:pPr>
    </w:p>
    <w:p w:rsidR="004D532A" w:rsidRDefault="004D532A" w:rsidP="00AD7DE4">
      <w:pPr>
        <w:ind w:right="-334"/>
        <w:jc w:val="center"/>
        <w:rPr>
          <w:sz w:val="16"/>
          <w:szCs w:val="16"/>
        </w:rPr>
      </w:pPr>
    </w:p>
    <w:p w:rsidR="004D532A" w:rsidRPr="00CF30C7" w:rsidRDefault="004D532A" w:rsidP="00AD7DE4">
      <w:pPr>
        <w:ind w:right="-334"/>
        <w:jc w:val="center"/>
        <w:rPr>
          <w:sz w:val="16"/>
          <w:szCs w:val="16"/>
        </w:rPr>
      </w:pPr>
    </w:p>
    <w:p w:rsidR="00AD7DE4" w:rsidRPr="00B460DA" w:rsidRDefault="00AD7DE4" w:rsidP="00CF3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6521"/>
        </w:tabs>
        <w:ind w:right="-334"/>
        <w:jc w:val="center"/>
        <w:rPr>
          <w:rFonts w:asciiTheme="minorHAnsi" w:hAnsiTheme="minorHAnsi" w:cs="Century Gothic"/>
          <w:b/>
          <w:bCs/>
          <w:color w:val="FFFFFF" w:themeColor="background1"/>
          <w:sz w:val="28"/>
          <w:szCs w:val="28"/>
          <w:lang w:val="en-AU" w:eastAsia="en-NZ"/>
        </w:rPr>
      </w:pPr>
      <w:r w:rsidRPr="00B460DA">
        <w:rPr>
          <w:rFonts w:asciiTheme="minorHAnsi" w:hAnsiTheme="minorHAnsi" w:cs="Century Gothic"/>
          <w:b/>
          <w:bCs/>
          <w:color w:val="FFFFFF" w:themeColor="background1"/>
          <w:sz w:val="28"/>
          <w:szCs w:val="28"/>
          <w:lang w:val="en-AU" w:eastAsia="en-NZ"/>
        </w:rPr>
        <w:t xml:space="preserve">If you are </w:t>
      </w:r>
      <w:r w:rsidRPr="00B460DA">
        <w:rPr>
          <w:rFonts w:asciiTheme="minorHAnsi" w:hAnsiTheme="minorHAnsi" w:cs="Century Gothic"/>
          <w:b/>
          <w:bCs/>
          <w:color w:val="FFFFFF" w:themeColor="background1"/>
          <w:sz w:val="28"/>
          <w:szCs w:val="28"/>
          <w:u w:val="single"/>
          <w:lang w:val="en-AU" w:eastAsia="en-NZ"/>
        </w:rPr>
        <w:t>NOT ABLE TO ATTEND</w:t>
      </w:r>
      <w:r w:rsidRPr="00B460DA">
        <w:rPr>
          <w:rFonts w:asciiTheme="minorHAnsi" w:hAnsiTheme="minorHAnsi" w:cs="Century Gothic"/>
          <w:b/>
          <w:bCs/>
          <w:color w:val="FFFFFF" w:themeColor="background1"/>
          <w:sz w:val="28"/>
          <w:szCs w:val="28"/>
          <w:lang w:val="en-AU" w:eastAsia="en-NZ"/>
        </w:rPr>
        <w:t xml:space="preserve"> the AGM</w:t>
      </w:r>
      <w:r w:rsidR="00CF30C7" w:rsidRPr="00B460DA">
        <w:rPr>
          <w:rFonts w:asciiTheme="minorHAnsi" w:hAnsiTheme="minorHAnsi" w:cs="Century Gothic"/>
          <w:b/>
          <w:bCs/>
          <w:color w:val="FFFFFF" w:themeColor="background1"/>
          <w:sz w:val="28"/>
          <w:szCs w:val="28"/>
          <w:lang w:val="en-AU" w:eastAsia="en-NZ"/>
        </w:rPr>
        <w:t xml:space="preserve"> </w:t>
      </w:r>
      <w:r w:rsidRPr="00B460DA">
        <w:rPr>
          <w:rFonts w:asciiTheme="minorHAnsi" w:hAnsiTheme="minorHAnsi" w:cs="Century Gothic"/>
          <w:b/>
          <w:bCs/>
          <w:color w:val="FFFFFF" w:themeColor="background1"/>
          <w:sz w:val="28"/>
          <w:szCs w:val="28"/>
          <w:lang w:val="en-AU" w:eastAsia="en-NZ"/>
        </w:rPr>
        <w:t>but still wish to vote please complete this form</w:t>
      </w:r>
    </w:p>
    <w:p w:rsidR="00AD7DE4" w:rsidRPr="00CF30C7" w:rsidRDefault="00AD7DE4" w:rsidP="00AD7DE4">
      <w:pPr>
        <w:ind w:right="-334"/>
        <w:jc w:val="center"/>
        <w:rPr>
          <w:rFonts w:ascii="Century Gothic" w:hAnsi="Century Gothic" w:cs="Century Gothic"/>
          <w:b/>
          <w:bCs/>
          <w:sz w:val="16"/>
          <w:szCs w:val="16"/>
          <w:lang w:val="en-AU" w:eastAsia="en-NZ"/>
        </w:rPr>
      </w:pPr>
    </w:p>
    <w:p w:rsidR="00AD7DE4" w:rsidRPr="00C277FD" w:rsidRDefault="00AD7DE4" w:rsidP="00AD7DE4">
      <w:pPr>
        <w:ind w:right="-334"/>
        <w:jc w:val="center"/>
        <w:rPr>
          <w:rFonts w:asciiTheme="minorHAnsi" w:hAnsiTheme="minorHAnsi" w:cs="Century Gothic"/>
          <w:b/>
          <w:bCs/>
          <w:sz w:val="36"/>
          <w:szCs w:val="36"/>
          <w:lang w:val="en-AU" w:eastAsia="en-NZ"/>
        </w:rPr>
      </w:pPr>
      <w:r w:rsidRPr="00EF5BFB">
        <w:rPr>
          <w:rFonts w:asciiTheme="minorHAnsi" w:hAnsiTheme="minorHAnsi" w:cs="Century Gothic"/>
          <w:b/>
          <w:bCs/>
          <w:sz w:val="36"/>
          <w:szCs w:val="36"/>
          <w:lang w:val="en-AU" w:eastAsia="en-NZ"/>
        </w:rPr>
        <w:t>201</w:t>
      </w:r>
      <w:r w:rsidR="00D3104D" w:rsidRPr="00EF5BFB">
        <w:rPr>
          <w:rFonts w:asciiTheme="minorHAnsi" w:hAnsiTheme="minorHAnsi" w:cs="Century Gothic"/>
          <w:b/>
          <w:bCs/>
          <w:sz w:val="36"/>
          <w:szCs w:val="36"/>
          <w:lang w:val="en-AU" w:eastAsia="en-NZ"/>
        </w:rPr>
        <w:t>7</w:t>
      </w:r>
      <w:r w:rsidRPr="00C277FD">
        <w:rPr>
          <w:rFonts w:asciiTheme="minorHAnsi" w:hAnsiTheme="minorHAnsi" w:cs="Century Gothic"/>
          <w:b/>
          <w:bCs/>
          <w:sz w:val="36"/>
          <w:szCs w:val="36"/>
          <w:lang w:val="en-AU" w:eastAsia="en-NZ"/>
        </w:rPr>
        <w:t xml:space="preserve"> </w:t>
      </w:r>
      <w:r w:rsidR="004D532A">
        <w:rPr>
          <w:rFonts w:asciiTheme="minorHAnsi" w:hAnsiTheme="minorHAnsi" w:cs="Century Gothic"/>
          <w:b/>
          <w:bCs/>
          <w:sz w:val="36"/>
          <w:szCs w:val="36"/>
          <w:lang w:val="en-AU" w:eastAsia="en-NZ"/>
        </w:rPr>
        <w:t>Onions New Zealand</w:t>
      </w:r>
      <w:r w:rsidRPr="00C277FD">
        <w:rPr>
          <w:rFonts w:asciiTheme="minorHAnsi" w:hAnsiTheme="minorHAnsi" w:cs="Century Gothic"/>
          <w:b/>
          <w:bCs/>
          <w:sz w:val="36"/>
          <w:szCs w:val="36"/>
          <w:lang w:val="en-AU" w:eastAsia="en-NZ"/>
        </w:rPr>
        <w:t xml:space="preserve"> </w:t>
      </w:r>
      <w:r w:rsidR="003E2D7C">
        <w:rPr>
          <w:rFonts w:asciiTheme="minorHAnsi" w:hAnsiTheme="minorHAnsi" w:cs="Century Gothic"/>
          <w:b/>
          <w:bCs/>
          <w:sz w:val="36"/>
          <w:szCs w:val="36"/>
          <w:lang w:val="en-AU" w:eastAsia="en-NZ"/>
        </w:rPr>
        <w:t xml:space="preserve">Incorporated </w:t>
      </w:r>
      <w:r w:rsidRPr="00264EAD">
        <w:rPr>
          <w:rFonts w:asciiTheme="minorHAnsi" w:hAnsiTheme="minorHAnsi" w:cs="Century Gothic"/>
          <w:b/>
          <w:bCs/>
          <w:sz w:val="36"/>
          <w:szCs w:val="36"/>
          <w:u w:val="single"/>
          <w:lang w:val="en-AU" w:eastAsia="en-NZ"/>
        </w:rPr>
        <w:t>AGM P</w:t>
      </w:r>
      <w:r w:rsidR="00264EAD" w:rsidRPr="00264EAD">
        <w:rPr>
          <w:rFonts w:asciiTheme="minorHAnsi" w:hAnsiTheme="minorHAnsi" w:cs="Century Gothic"/>
          <w:b/>
          <w:bCs/>
          <w:sz w:val="36"/>
          <w:szCs w:val="36"/>
          <w:u w:val="single"/>
          <w:lang w:val="en-AU" w:eastAsia="en-NZ"/>
        </w:rPr>
        <w:t>ROXY FORM</w:t>
      </w:r>
    </w:p>
    <w:p w:rsidR="00AD7DE4" w:rsidRPr="00C277FD" w:rsidRDefault="00AD7DE4" w:rsidP="00AD7DE4">
      <w:pPr>
        <w:ind w:right="-334"/>
        <w:rPr>
          <w:rFonts w:asciiTheme="minorHAnsi" w:hAnsiTheme="minorHAnsi" w:cs="Century Gothic"/>
          <w:sz w:val="16"/>
          <w:szCs w:val="22"/>
          <w:lang w:val="en-AU" w:eastAsia="en-NZ"/>
        </w:rPr>
      </w:pPr>
    </w:p>
    <w:p w:rsidR="00AD7DE4" w:rsidRPr="00C277FD" w:rsidRDefault="00AD7DE4" w:rsidP="00AD7DE4">
      <w:pPr>
        <w:ind w:right="-334"/>
        <w:rPr>
          <w:rFonts w:asciiTheme="minorHAnsi" w:hAnsiTheme="minorHAnsi" w:cs="Century Gothic"/>
          <w:sz w:val="16"/>
          <w:szCs w:val="22"/>
          <w:lang w:val="en-AU" w:eastAsia="en-NZ"/>
        </w:rPr>
      </w:pPr>
    </w:p>
    <w:p w:rsidR="00AD7DE4" w:rsidRPr="00C277FD" w:rsidRDefault="00AD7DE4" w:rsidP="00AD7DE4">
      <w:pPr>
        <w:ind w:right="-334"/>
        <w:jc w:val="both"/>
        <w:rPr>
          <w:rFonts w:asciiTheme="minorHAnsi" w:hAnsiTheme="minorHAnsi" w:cs="Century Gothic"/>
          <w:b/>
          <w:sz w:val="20"/>
          <w:szCs w:val="20"/>
          <w:u w:val="single"/>
          <w:lang w:val="en-AU" w:eastAsia="en-NZ"/>
        </w:rPr>
      </w:pPr>
      <w:r w:rsidRPr="00C277FD">
        <w:rPr>
          <w:rFonts w:asciiTheme="minorHAnsi" w:hAnsiTheme="minorHAnsi" w:cs="Century Gothic"/>
          <w:b/>
          <w:sz w:val="20"/>
          <w:szCs w:val="20"/>
          <w:lang w:val="en-AU" w:eastAsia="en-NZ"/>
        </w:rPr>
        <w:t xml:space="preserve">I/We </w:t>
      </w:r>
      <w:r w:rsidR="00E43095" w:rsidRPr="00C277FD">
        <w:rPr>
          <w:rFonts w:asciiTheme="minorHAnsi" w:hAnsiTheme="minorHAnsi" w:cs="Century Gothic"/>
          <w:b/>
          <w:sz w:val="20"/>
          <w:szCs w:val="20"/>
          <w:lang w:val="en-AU" w:eastAsia="en-NZ"/>
        </w:rPr>
        <w:t>___________________________________________________________________________________________</w:t>
      </w:r>
    </w:p>
    <w:p w:rsidR="00AD7DE4" w:rsidRPr="00C277FD" w:rsidRDefault="00AD7DE4" w:rsidP="00AD7DE4">
      <w:pPr>
        <w:ind w:left="2160" w:right="-334" w:firstLine="720"/>
        <w:rPr>
          <w:rFonts w:asciiTheme="minorHAnsi" w:hAnsiTheme="minorHAnsi" w:cs="Century Gothic"/>
          <w:i/>
          <w:sz w:val="20"/>
          <w:szCs w:val="20"/>
          <w:lang w:val="en-AU" w:eastAsia="en-NZ"/>
        </w:rPr>
      </w:pPr>
      <w:r w:rsidRPr="00C277FD">
        <w:rPr>
          <w:rFonts w:asciiTheme="minorHAnsi" w:hAnsiTheme="minorHAnsi" w:cs="Century Gothic"/>
          <w:i/>
          <w:sz w:val="20"/>
          <w:szCs w:val="20"/>
          <w:lang w:val="en-AU" w:eastAsia="en-NZ"/>
        </w:rPr>
        <w:t xml:space="preserve">[Active grower members name] </w:t>
      </w:r>
    </w:p>
    <w:p w:rsidR="00AD7DE4" w:rsidRPr="00C277FD" w:rsidRDefault="00AD7DE4" w:rsidP="00AD7DE4">
      <w:pPr>
        <w:ind w:right="-334"/>
        <w:rPr>
          <w:rFonts w:asciiTheme="minorHAnsi" w:hAnsiTheme="minorHAnsi" w:cs="Century Gothic"/>
          <w:sz w:val="20"/>
          <w:szCs w:val="20"/>
          <w:lang w:val="en-AU" w:eastAsia="en-NZ"/>
        </w:rPr>
      </w:pPr>
      <w:r w:rsidRPr="00C277FD">
        <w:rPr>
          <w:rFonts w:asciiTheme="minorHAnsi" w:hAnsiTheme="minorHAnsi" w:cs="Century Gothic"/>
          <w:sz w:val="20"/>
          <w:szCs w:val="20"/>
          <w:lang w:val="en-AU" w:eastAsia="en-NZ"/>
        </w:rPr>
        <w:t xml:space="preserve"> </w:t>
      </w:r>
    </w:p>
    <w:p w:rsidR="00AD7DE4" w:rsidRPr="00C277FD" w:rsidRDefault="00AD7DE4" w:rsidP="00AD7DE4">
      <w:pPr>
        <w:ind w:right="-334"/>
        <w:rPr>
          <w:rFonts w:asciiTheme="minorHAnsi" w:hAnsiTheme="minorHAnsi" w:cs="Century Gothic"/>
          <w:b/>
          <w:sz w:val="20"/>
          <w:szCs w:val="20"/>
          <w:u w:val="single"/>
          <w:lang w:val="en-AU" w:eastAsia="en-NZ"/>
        </w:rPr>
      </w:pPr>
      <w:r w:rsidRPr="00C277FD">
        <w:rPr>
          <w:rFonts w:asciiTheme="minorHAnsi" w:hAnsiTheme="minorHAnsi" w:cs="Century Gothic"/>
          <w:b/>
          <w:sz w:val="20"/>
          <w:szCs w:val="20"/>
          <w:lang w:val="en-AU" w:eastAsia="en-NZ"/>
        </w:rPr>
        <w:t xml:space="preserve">Appoint  </w:t>
      </w:r>
      <w:r w:rsidRPr="00C277FD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tab/>
      </w:r>
      <w:r w:rsidRPr="00C277FD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tab/>
      </w:r>
      <w:r w:rsidRPr="00C277FD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tab/>
      </w:r>
      <w:r w:rsidRPr="00C277FD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tab/>
      </w:r>
      <w:r w:rsidRPr="00C277FD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tab/>
      </w:r>
      <w:r w:rsidRPr="00C277FD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tab/>
      </w:r>
      <w:r w:rsidRPr="00C277FD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tab/>
      </w:r>
      <w:r w:rsidRPr="00C277FD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tab/>
      </w:r>
      <w:r w:rsidRPr="00C277FD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tab/>
      </w:r>
      <w:r w:rsidRPr="00C277FD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tab/>
      </w:r>
      <w:r w:rsidRPr="00C277FD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tab/>
      </w:r>
      <w:r w:rsidR="008C2570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t>________</w:t>
      </w:r>
    </w:p>
    <w:p w:rsidR="00AD7DE4" w:rsidRPr="00C277FD" w:rsidRDefault="00AD7DE4" w:rsidP="00AD7DE4">
      <w:pPr>
        <w:ind w:right="-334"/>
        <w:rPr>
          <w:rFonts w:asciiTheme="minorHAnsi" w:hAnsiTheme="minorHAnsi" w:cs="Century Gothic"/>
          <w:i/>
          <w:sz w:val="20"/>
          <w:szCs w:val="20"/>
          <w:lang w:val="en-AU" w:eastAsia="en-NZ"/>
        </w:rPr>
      </w:pPr>
      <w:r w:rsidRPr="00C277FD">
        <w:rPr>
          <w:rFonts w:asciiTheme="minorHAnsi" w:hAnsiTheme="minorHAnsi" w:cs="Century Gothic"/>
          <w:i/>
          <w:sz w:val="20"/>
          <w:szCs w:val="20"/>
          <w:lang w:val="en-AU" w:eastAsia="en-NZ"/>
        </w:rPr>
        <w:tab/>
      </w:r>
      <w:r w:rsidRPr="00C277FD">
        <w:rPr>
          <w:rFonts w:asciiTheme="minorHAnsi" w:hAnsiTheme="minorHAnsi" w:cs="Century Gothic"/>
          <w:i/>
          <w:sz w:val="20"/>
          <w:szCs w:val="20"/>
          <w:lang w:val="en-AU" w:eastAsia="en-NZ"/>
        </w:rPr>
        <w:tab/>
      </w:r>
      <w:r w:rsidRPr="00C277FD">
        <w:rPr>
          <w:rFonts w:asciiTheme="minorHAnsi" w:hAnsiTheme="minorHAnsi" w:cs="Century Gothic"/>
          <w:i/>
          <w:sz w:val="20"/>
          <w:szCs w:val="20"/>
          <w:lang w:val="en-AU" w:eastAsia="en-NZ"/>
        </w:rPr>
        <w:tab/>
      </w:r>
      <w:r w:rsidRPr="00C277FD">
        <w:rPr>
          <w:rFonts w:asciiTheme="minorHAnsi" w:hAnsiTheme="minorHAnsi" w:cs="Century Gothic"/>
          <w:i/>
          <w:sz w:val="20"/>
          <w:szCs w:val="20"/>
          <w:lang w:val="en-AU" w:eastAsia="en-NZ"/>
        </w:rPr>
        <w:tab/>
        <w:t>[Print name of proxy]</w:t>
      </w:r>
      <w:bookmarkStart w:id="0" w:name="_GoBack"/>
      <w:bookmarkEnd w:id="0"/>
    </w:p>
    <w:p w:rsidR="00AD7DE4" w:rsidRPr="00C277FD" w:rsidRDefault="00AD7DE4" w:rsidP="00AD7DE4">
      <w:pPr>
        <w:ind w:right="-334"/>
        <w:rPr>
          <w:rFonts w:asciiTheme="minorHAnsi" w:hAnsiTheme="minorHAnsi" w:cs="Century Gothic"/>
          <w:sz w:val="20"/>
          <w:szCs w:val="20"/>
          <w:lang w:val="en-AU" w:eastAsia="en-NZ"/>
        </w:rPr>
      </w:pPr>
    </w:p>
    <w:p w:rsidR="00AD7DE4" w:rsidRPr="00C277FD" w:rsidRDefault="00AD7DE4" w:rsidP="00AD7DE4">
      <w:pPr>
        <w:ind w:right="-334"/>
        <w:rPr>
          <w:rFonts w:asciiTheme="minorHAnsi" w:hAnsiTheme="minorHAnsi" w:cs="Century Gothic"/>
          <w:b/>
          <w:sz w:val="20"/>
          <w:szCs w:val="20"/>
          <w:u w:val="single"/>
          <w:lang w:val="en-AU" w:eastAsia="en-NZ"/>
        </w:rPr>
      </w:pPr>
      <w:r w:rsidRPr="00C277FD">
        <w:rPr>
          <w:rFonts w:asciiTheme="minorHAnsi" w:hAnsiTheme="minorHAnsi" w:cs="Century Gothic"/>
          <w:b/>
          <w:sz w:val="20"/>
          <w:szCs w:val="20"/>
          <w:lang w:val="en-AU" w:eastAsia="en-NZ"/>
        </w:rPr>
        <w:t xml:space="preserve">or failing him/her </w:t>
      </w:r>
      <w:r w:rsidR="00E43095" w:rsidRPr="00C277FD">
        <w:rPr>
          <w:rFonts w:asciiTheme="minorHAnsi" w:hAnsiTheme="minorHAnsi" w:cs="Century Gothic"/>
          <w:b/>
          <w:sz w:val="20"/>
          <w:szCs w:val="20"/>
          <w:lang w:val="en-AU" w:eastAsia="en-NZ"/>
        </w:rPr>
        <w:t>_______________________________________________________________________________</w:t>
      </w:r>
    </w:p>
    <w:p w:rsidR="00AD7DE4" w:rsidRPr="00C277FD" w:rsidRDefault="00AD7DE4" w:rsidP="00AD7DE4">
      <w:pPr>
        <w:spacing w:before="60" w:after="60"/>
        <w:ind w:right="-335"/>
        <w:rPr>
          <w:rFonts w:asciiTheme="minorHAnsi" w:hAnsiTheme="minorHAnsi" w:cs="Century Gothic"/>
          <w:i/>
          <w:sz w:val="20"/>
          <w:szCs w:val="20"/>
          <w:lang w:val="en-AU" w:eastAsia="en-NZ"/>
        </w:rPr>
      </w:pPr>
      <w:r w:rsidRPr="00C277FD">
        <w:rPr>
          <w:rFonts w:asciiTheme="minorHAnsi" w:hAnsiTheme="minorHAnsi" w:cs="Century Gothic"/>
          <w:i/>
          <w:sz w:val="20"/>
          <w:szCs w:val="20"/>
          <w:lang w:val="en-AU" w:eastAsia="en-NZ"/>
        </w:rPr>
        <w:tab/>
      </w:r>
      <w:r w:rsidRPr="00C277FD">
        <w:rPr>
          <w:rFonts w:asciiTheme="minorHAnsi" w:hAnsiTheme="minorHAnsi" w:cs="Century Gothic"/>
          <w:i/>
          <w:sz w:val="20"/>
          <w:szCs w:val="20"/>
          <w:lang w:val="en-AU" w:eastAsia="en-NZ"/>
        </w:rPr>
        <w:tab/>
      </w:r>
      <w:r w:rsidRPr="00C277FD">
        <w:rPr>
          <w:rFonts w:asciiTheme="minorHAnsi" w:hAnsiTheme="minorHAnsi" w:cs="Century Gothic"/>
          <w:i/>
          <w:sz w:val="20"/>
          <w:szCs w:val="20"/>
          <w:lang w:val="en-AU" w:eastAsia="en-NZ"/>
        </w:rPr>
        <w:tab/>
      </w:r>
      <w:r w:rsidRPr="00C277FD">
        <w:rPr>
          <w:rFonts w:asciiTheme="minorHAnsi" w:hAnsiTheme="minorHAnsi" w:cs="Century Gothic"/>
          <w:i/>
          <w:sz w:val="20"/>
          <w:szCs w:val="20"/>
          <w:lang w:val="en-AU" w:eastAsia="en-NZ"/>
        </w:rPr>
        <w:tab/>
        <w:t xml:space="preserve">[Print name of proxy]  </w:t>
      </w:r>
    </w:p>
    <w:p w:rsidR="00AD7DE4" w:rsidRPr="00C277FD" w:rsidRDefault="00AD7DE4" w:rsidP="00AD7DE4">
      <w:pPr>
        <w:spacing w:before="60" w:after="60"/>
        <w:ind w:right="-335"/>
        <w:rPr>
          <w:rFonts w:asciiTheme="minorHAnsi" w:hAnsiTheme="minorHAnsi" w:cs="Century Gothic"/>
          <w:i/>
          <w:sz w:val="20"/>
          <w:szCs w:val="20"/>
          <w:lang w:val="en-AU" w:eastAsia="en-NZ"/>
        </w:rPr>
      </w:pPr>
    </w:p>
    <w:p w:rsidR="00AD7DE4" w:rsidRPr="00524D3A" w:rsidRDefault="00AD7DE4" w:rsidP="00524D3A">
      <w:pPr>
        <w:ind w:right="-334"/>
        <w:jc w:val="both"/>
        <w:rPr>
          <w:rFonts w:asciiTheme="minorHAnsi" w:hAnsiTheme="minorHAnsi" w:cs="Century Gothic"/>
          <w:b/>
          <w:sz w:val="22"/>
          <w:szCs w:val="22"/>
          <w:lang w:val="en-AU" w:eastAsia="en-NZ"/>
        </w:rPr>
      </w:pPr>
      <w:r w:rsidRPr="00C277FD">
        <w:rPr>
          <w:rFonts w:asciiTheme="minorHAnsi" w:hAnsiTheme="minorHAnsi" w:cs="Century Gothic"/>
          <w:sz w:val="22"/>
          <w:szCs w:val="22"/>
          <w:lang w:val="en-AU" w:eastAsia="en-NZ"/>
        </w:rPr>
        <w:t xml:space="preserve">as my/our proxy to vote for me/us on my/our behalf at the </w:t>
      </w:r>
      <w:r w:rsidR="00EF5BFB" w:rsidRPr="00EF5BFB">
        <w:rPr>
          <w:rFonts w:asciiTheme="minorHAnsi" w:hAnsiTheme="minorHAnsi" w:cs="Century Gothic"/>
          <w:b/>
          <w:sz w:val="22"/>
          <w:szCs w:val="22"/>
          <w:lang w:val="en-AU" w:eastAsia="en-NZ"/>
        </w:rPr>
        <w:t xml:space="preserve">2017 </w:t>
      </w:r>
      <w:r w:rsidR="004D532A">
        <w:rPr>
          <w:rFonts w:asciiTheme="minorHAnsi" w:hAnsiTheme="minorHAnsi" w:cs="Century Gothic"/>
          <w:b/>
          <w:sz w:val="22"/>
          <w:szCs w:val="22"/>
          <w:lang w:val="en-AU" w:eastAsia="en-NZ"/>
        </w:rPr>
        <w:t>Onions New Zealand</w:t>
      </w:r>
      <w:r w:rsidRPr="00C277FD">
        <w:rPr>
          <w:rFonts w:asciiTheme="minorHAnsi" w:hAnsiTheme="minorHAnsi" w:cs="Century Gothic"/>
          <w:b/>
          <w:sz w:val="22"/>
          <w:szCs w:val="22"/>
          <w:lang w:val="en-AU" w:eastAsia="en-NZ"/>
        </w:rPr>
        <w:t xml:space="preserve"> </w:t>
      </w:r>
      <w:r w:rsidR="000B1DBA" w:rsidRPr="00C277FD">
        <w:rPr>
          <w:rFonts w:asciiTheme="minorHAnsi" w:hAnsiTheme="minorHAnsi" w:cs="Century Gothic"/>
          <w:b/>
          <w:sz w:val="22"/>
          <w:szCs w:val="22"/>
          <w:lang w:val="en-AU" w:eastAsia="en-NZ"/>
        </w:rPr>
        <w:t xml:space="preserve">Inc. </w:t>
      </w:r>
      <w:r w:rsidR="00E43095" w:rsidRPr="00C277FD">
        <w:rPr>
          <w:rFonts w:asciiTheme="minorHAnsi" w:hAnsiTheme="minorHAnsi" w:cs="Century Gothic"/>
          <w:b/>
          <w:sz w:val="22"/>
          <w:szCs w:val="22"/>
          <w:lang w:val="en-AU" w:eastAsia="en-NZ"/>
        </w:rPr>
        <w:t>Annual General Meeting</w:t>
      </w:r>
      <w:r w:rsidR="00524D3A">
        <w:rPr>
          <w:rFonts w:asciiTheme="minorHAnsi" w:hAnsiTheme="minorHAnsi" w:cs="Century Gothic"/>
          <w:b/>
          <w:sz w:val="22"/>
          <w:szCs w:val="22"/>
          <w:lang w:val="en-AU" w:eastAsia="en-NZ"/>
        </w:rPr>
        <w:t xml:space="preserve"> </w:t>
      </w:r>
      <w:r w:rsidR="00526D29" w:rsidRPr="00EF5BFB">
        <w:rPr>
          <w:rFonts w:asciiTheme="minorHAnsi" w:hAnsiTheme="minorHAnsi" w:cs="Century Gothic"/>
          <w:sz w:val="22"/>
          <w:szCs w:val="22"/>
          <w:lang w:val="en-AU" w:eastAsia="en-NZ"/>
        </w:rPr>
        <w:t>on matters requiring a vote detailed below</w:t>
      </w:r>
      <w:r w:rsidR="00EF5BFB" w:rsidRPr="00EF5BFB">
        <w:rPr>
          <w:rFonts w:asciiTheme="minorHAnsi" w:hAnsiTheme="minorHAnsi" w:cs="Century Gothic"/>
          <w:sz w:val="22"/>
          <w:szCs w:val="22"/>
          <w:lang w:val="en-AU" w:eastAsia="en-NZ"/>
        </w:rPr>
        <w:t xml:space="preserve"> </w:t>
      </w:r>
      <w:r w:rsidR="00526D29" w:rsidRPr="00EF5BFB">
        <w:rPr>
          <w:rFonts w:asciiTheme="minorHAnsi" w:hAnsiTheme="minorHAnsi" w:cs="Century Gothic"/>
          <w:b/>
          <w:i/>
          <w:sz w:val="22"/>
          <w:szCs w:val="22"/>
          <w:lang w:val="en-AU" w:eastAsia="en-NZ"/>
        </w:rPr>
        <w:t>(Tick box if you wish your proxy</w:t>
      </w:r>
      <w:r w:rsidR="000A6D47" w:rsidRPr="00EF5BFB">
        <w:rPr>
          <w:rFonts w:asciiTheme="minorHAnsi" w:hAnsiTheme="minorHAnsi" w:cs="Century Gothic"/>
          <w:b/>
          <w:i/>
          <w:sz w:val="22"/>
          <w:szCs w:val="22"/>
          <w:lang w:val="en-AU" w:eastAsia="en-NZ"/>
        </w:rPr>
        <w:t xml:space="preserve"> to a</w:t>
      </w:r>
      <w:r w:rsidR="00526D29" w:rsidRPr="00EF5BFB">
        <w:rPr>
          <w:rFonts w:asciiTheme="minorHAnsi" w:hAnsiTheme="minorHAnsi" w:cs="Century Gothic"/>
          <w:b/>
          <w:i/>
          <w:sz w:val="22"/>
          <w:szCs w:val="22"/>
          <w:lang w:val="en-AU" w:eastAsia="en-NZ"/>
        </w:rPr>
        <w:t xml:space="preserve">ct on your behalf for </w:t>
      </w:r>
      <w:r w:rsidR="00D36F26" w:rsidRPr="00EF5BFB">
        <w:rPr>
          <w:rFonts w:asciiTheme="minorHAnsi" w:hAnsiTheme="minorHAnsi" w:cs="Century Gothic"/>
          <w:b/>
          <w:i/>
          <w:sz w:val="22"/>
          <w:szCs w:val="22"/>
          <w:lang w:val="en-AU" w:eastAsia="en-NZ"/>
        </w:rPr>
        <w:t xml:space="preserve">all </w:t>
      </w:r>
      <w:r w:rsidR="00EF5BFB" w:rsidRPr="00EF5BFB">
        <w:rPr>
          <w:rFonts w:asciiTheme="minorHAnsi" w:hAnsiTheme="minorHAnsi" w:cs="Century Gothic"/>
          <w:b/>
          <w:i/>
          <w:sz w:val="22"/>
          <w:szCs w:val="22"/>
          <w:lang w:val="en-AU" w:eastAsia="en-NZ"/>
        </w:rPr>
        <w:t>Remits</w:t>
      </w:r>
      <w:r w:rsidR="00526D29" w:rsidRPr="00EF5BFB">
        <w:rPr>
          <w:rFonts w:asciiTheme="minorHAnsi" w:hAnsiTheme="minorHAnsi" w:cs="Century Gothic"/>
          <w:i/>
          <w:sz w:val="22"/>
          <w:szCs w:val="22"/>
          <w:lang w:val="en-AU" w:eastAsia="en-NZ"/>
        </w:rPr>
        <w:t>)</w:t>
      </w:r>
      <w:r w:rsidR="00D413DD" w:rsidRPr="00EF5BFB">
        <w:rPr>
          <w:rFonts w:asciiTheme="minorHAnsi" w:hAnsiTheme="minorHAnsi" w:cs="Century Gothic"/>
          <w:b/>
          <w:i/>
          <w:sz w:val="22"/>
          <w:szCs w:val="22"/>
          <w:lang w:val="en-AU" w:eastAsia="en-NZ"/>
        </w:rPr>
        <w:t xml:space="preserve"> </w:t>
      </w:r>
      <w:r w:rsidR="00524D3A">
        <w:rPr>
          <w:rFonts w:asciiTheme="minorHAnsi" w:hAnsiTheme="minorHAnsi" w:cs="Century Gothic"/>
          <w:b/>
          <w:i/>
          <w:sz w:val="22"/>
          <w:szCs w:val="22"/>
          <w:lang w:val="en-AU" w:eastAsia="en-NZ"/>
        </w:rPr>
        <w:t xml:space="preserve"> </w:t>
      </w:r>
      <w:r w:rsidR="0006428B">
        <w:rPr>
          <w:rFonts w:asciiTheme="minorHAnsi" w:hAnsiTheme="minorHAnsi" w:cs="Century Gothic"/>
          <w:b/>
          <w:sz w:val="22"/>
          <w:szCs w:val="22"/>
          <w:lang w:val="en-AU" w:eastAsia="en-NZ"/>
        </w:rPr>
        <w:sym w:font="Wingdings 2" w:char="F0A3"/>
      </w:r>
    </w:p>
    <w:p w:rsidR="00AD7DE4" w:rsidRPr="00C277FD" w:rsidRDefault="00AD7DE4" w:rsidP="00AD7DE4">
      <w:pPr>
        <w:ind w:right="-334"/>
        <w:rPr>
          <w:rFonts w:asciiTheme="minorHAnsi" w:hAnsiTheme="minorHAnsi" w:cs="Century Gothic"/>
          <w:b/>
          <w:i/>
          <w:sz w:val="22"/>
          <w:szCs w:val="22"/>
          <w:lang w:val="en-AU" w:eastAsia="en-NZ"/>
        </w:rPr>
      </w:pPr>
    </w:p>
    <w:p w:rsidR="00AD7DE4" w:rsidRPr="00C277FD" w:rsidRDefault="00AD7DE4" w:rsidP="00C277FD">
      <w:pPr>
        <w:ind w:right="-334"/>
        <w:jc w:val="both"/>
        <w:rPr>
          <w:rFonts w:asciiTheme="minorHAnsi" w:hAnsiTheme="minorHAnsi" w:cs="Century Gothic"/>
          <w:b/>
          <w:i/>
          <w:sz w:val="22"/>
          <w:szCs w:val="22"/>
          <w:lang w:val="en-AU" w:eastAsia="en-NZ"/>
        </w:rPr>
      </w:pPr>
      <w:r w:rsidRPr="00C277FD">
        <w:rPr>
          <w:rFonts w:asciiTheme="minorHAnsi" w:hAnsiTheme="minorHAnsi" w:cs="Century Gothic"/>
          <w:b/>
          <w:i/>
          <w:sz w:val="22"/>
          <w:szCs w:val="22"/>
          <w:lang w:val="en-AU" w:eastAsia="en-NZ"/>
        </w:rPr>
        <w:t xml:space="preserve">Note: </w:t>
      </w:r>
      <w:r w:rsidR="000B1DBA" w:rsidRPr="00C277FD">
        <w:rPr>
          <w:rFonts w:asciiTheme="minorHAnsi" w:hAnsiTheme="minorHAnsi" w:cs="Century Gothic"/>
          <w:i/>
          <w:sz w:val="22"/>
          <w:szCs w:val="22"/>
          <w:lang w:val="en-AU" w:eastAsia="en-NZ"/>
        </w:rPr>
        <w:t>The person you nominate must be a member who is present at the AGM.</w:t>
      </w:r>
      <w:r w:rsidR="000B1DBA" w:rsidRPr="00C277FD">
        <w:rPr>
          <w:rFonts w:asciiTheme="minorHAnsi" w:hAnsiTheme="minorHAnsi" w:cs="Century Gothic"/>
          <w:b/>
          <w:i/>
          <w:sz w:val="22"/>
          <w:szCs w:val="22"/>
          <w:lang w:val="en-AU" w:eastAsia="en-NZ"/>
        </w:rPr>
        <w:t xml:space="preserve"> </w:t>
      </w:r>
      <w:r w:rsidRPr="00C277FD">
        <w:rPr>
          <w:rFonts w:asciiTheme="minorHAnsi" w:hAnsiTheme="minorHAnsi" w:cs="Century Gothic"/>
          <w:i/>
          <w:color w:val="000000"/>
          <w:sz w:val="22"/>
          <w:szCs w:val="22"/>
          <w:lang w:val="en-AU" w:eastAsia="en-NZ"/>
        </w:rPr>
        <w:t>You may nominate the Chair to hold your proxy</w:t>
      </w:r>
      <w:r w:rsidR="000B1DBA" w:rsidRPr="00C277FD">
        <w:rPr>
          <w:rFonts w:asciiTheme="minorHAnsi" w:hAnsiTheme="minorHAnsi" w:cs="Century Gothic"/>
          <w:i/>
          <w:color w:val="000000"/>
          <w:sz w:val="22"/>
          <w:szCs w:val="22"/>
          <w:lang w:val="en-AU" w:eastAsia="en-NZ"/>
        </w:rPr>
        <w:t>.</w:t>
      </w:r>
      <w:r w:rsidR="00480637">
        <w:rPr>
          <w:rFonts w:asciiTheme="minorHAnsi" w:hAnsiTheme="minorHAnsi" w:cs="Century Gothic"/>
          <w:i/>
          <w:color w:val="000000"/>
          <w:sz w:val="22"/>
          <w:szCs w:val="22"/>
          <w:lang w:val="en-AU" w:eastAsia="en-NZ"/>
        </w:rPr>
        <w:t xml:space="preserve"> Please see the </w:t>
      </w:r>
      <w:r w:rsidR="00480637" w:rsidRPr="00EF5BFB">
        <w:rPr>
          <w:rFonts w:asciiTheme="minorHAnsi" w:hAnsiTheme="minorHAnsi" w:cs="Century Gothic"/>
          <w:i/>
          <w:color w:val="000000"/>
          <w:sz w:val="22"/>
          <w:szCs w:val="22"/>
          <w:lang w:val="en-AU" w:eastAsia="en-NZ"/>
        </w:rPr>
        <w:t xml:space="preserve">AGM papers for </w:t>
      </w:r>
      <w:r w:rsidR="00D36F26" w:rsidRPr="00EF5BFB">
        <w:rPr>
          <w:rFonts w:asciiTheme="minorHAnsi" w:hAnsiTheme="minorHAnsi" w:cs="Century Gothic"/>
          <w:i/>
          <w:color w:val="000000"/>
          <w:sz w:val="22"/>
          <w:szCs w:val="22"/>
          <w:lang w:val="en-AU" w:eastAsia="en-NZ"/>
        </w:rPr>
        <w:t xml:space="preserve">the </w:t>
      </w:r>
      <w:r w:rsidR="00EF5BFB">
        <w:rPr>
          <w:rFonts w:asciiTheme="minorHAnsi" w:hAnsiTheme="minorHAnsi" w:cs="Century Gothic"/>
          <w:i/>
          <w:color w:val="000000"/>
          <w:sz w:val="22"/>
          <w:szCs w:val="22"/>
          <w:lang w:val="en-AU" w:eastAsia="en-NZ"/>
        </w:rPr>
        <w:t>REMITS</w:t>
      </w:r>
      <w:r w:rsidR="00D36F26" w:rsidRPr="00EF5BFB">
        <w:rPr>
          <w:rFonts w:asciiTheme="minorHAnsi" w:hAnsiTheme="minorHAnsi" w:cs="Century Gothic"/>
          <w:i/>
          <w:color w:val="000000"/>
          <w:sz w:val="22"/>
          <w:szCs w:val="22"/>
          <w:lang w:val="en-AU" w:eastAsia="en-NZ"/>
        </w:rPr>
        <w:t>.</w:t>
      </w:r>
    </w:p>
    <w:p w:rsidR="0080399C" w:rsidRPr="00C277FD" w:rsidRDefault="0080399C" w:rsidP="00C277FD">
      <w:pPr>
        <w:ind w:right="-334"/>
        <w:jc w:val="both"/>
        <w:rPr>
          <w:rFonts w:asciiTheme="minorHAnsi" w:hAnsiTheme="minorHAnsi" w:cs="Century Gothic"/>
          <w:sz w:val="22"/>
          <w:szCs w:val="22"/>
          <w:lang w:val="en-AU" w:eastAsia="en-NZ"/>
        </w:rPr>
      </w:pPr>
    </w:p>
    <w:tbl>
      <w:tblPr>
        <w:tblW w:w="96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15"/>
        <w:gridCol w:w="244"/>
        <w:gridCol w:w="969"/>
        <w:gridCol w:w="237"/>
        <w:gridCol w:w="995"/>
        <w:gridCol w:w="262"/>
        <w:gridCol w:w="1075"/>
        <w:gridCol w:w="239"/>
        <w:gridCol w:w="1040"/>
      </w:tblGrid>
      <w:tr w:rsidR="00C277FD" w:rsidRPr="00C277FD" w:rsidTr="00544F62">
        <w:trPr>
          <w:trHeight w:val="388"/>
        </w:trPr>
        <w:tc>
          <w:tcPr>
            <w:tcW w:w="4615" w:type="dxa"/>
            <w:shd w:val="clear" w:color="auto" w:fill="000000"/>
          </w:tcPr>
          <w:p w:rsidR="00E4602D" w:rsidRPr="00C277FD" w:rsidRDefault="004D532A" w:rsidP="00EF5BFB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Onions New Zealand Inc </w:t>
            </w:r>
            <w:r w:rsidR="00B9484C">
              <w:rPr>
                <w:rFonts w:asciiTheme="minorHAnsi" w:hAnsiTheme="minorHAnsi"/>
                <w:b/>
                <w:i/>
                <w:sz w:val="20"/>
                <w:szCs w:val="20"/>
              </w:rPr>
              <w:t>AGM</w:t>
            </w:r>
            <w:r w:rsidR="00EF5BFB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REMITS</w:t>
            </w:r>
          </w:p>
        </w:tc>
        <w:tc>
          <w:tcPr>
            <w:tcW w:w="244" w:type="dxa"/>
            <w:shd w:val="clear" w:color="auto" w:fill="auto"/>
          </w:tcPr>
          <w:p w:rsidR="00E4602D" w:rsidRPr="00C277FD" w:rsidRDefault="00E4602D" w:rsidP="0001228A">
            <w:pPr>
              <w:spacing w:before="60" w:after="60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000000"/>
          </w:tcPr>
          <w:p w:rsidR="00E4602D" w:rsidRPr="00C277FD" w:rsidRDefault="00E4602D" w:rsidP="0001228A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C277FD">
              <w:rPr>
                <w:rFonts w:asciiTheme="minorHAnsi" w:hAnsiTheme="minorHAnsi"/>
                <w:b/>
                <w:i/>
                <w:sz w:val="18"/>
                <w:szCs w:val="18"/>
              </w:rPr>
              <w:t>For</w:t>
            </w:r>
          </w:p>
        </w:tc>
        <w:tc>
          <w:tcPr>
            <w:tcW w:w="237" w:type="dxa"/>
            <w:shd w:val="clear" w:color="auto" w:fill="auto"/>
          </w:tcPr>
          <w:p w:rsidR="00E4602D" w:rsidRPr="00C277FD" w:rsidRDefault="00E4602D" w:rsidP="0001228A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000000"/>
          </w:tcPr>
          <w:p w:rsidR="00E4602D" w:rsidRPr="00C277FD" w:rsidRDefault="00E4602D" w:rsidP="0001228A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C277FD">
              <w:rPr>
                <w:rFonts w:asciiTheme="minorHAnsi" w:hAnsiTheme="minorHAnsi"/>
                <w:b/>
                <w:i/>
                <w:sz w:val="18"/>
                <w:szCs w:val="18"/>
              </w:rPr>
              <w:t>Against</w:t>
            </w:r>
          </w:p>
        </w:tc>
        <w:tc>
          <w:tcPr>
            <w:tcW w:w="262" w:type="dxa"/>
            <w:shd w:val="clear" w:color="auto" w:fill="auto"/>
          </w:tcPr>
          <w:p w:rsidR="00E4602D" w:rsidRPr="00C277FD" w:rsidRDefault="00E4602D" w:rsidP="0001228A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000000" w:themeFill="text1"/>
          </w:tcPr>
          <w:p w:rsidR="00E4602D" w:rsidRPr="00C277FD" w:rsidRDefault="00E4602D" w:rsidP="0001228A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C277FD">
              <w:rPr>
                <w:rFonts w:asciiTheme="minorHAnsi" w:hAnsiTheme="minorHAnsi"/>
                <w:b/>
                <w:i/>
                <w:sz w:val="18"/>
                <w:szCs w:val="18"/>
              </w:rPr>
              <w:t>Abstain</w:t>
            </w:r>
          </w:p>
        </w:tc>
        <w:tc>
          <w:tcPr>
            <w:tcW w:w="239" w:type="dxa"/>
            <w:shd w:val="clear" w:color="auto" w:fill="FFFFFF" w:themeFill="background1"/>
          </w:tcPr>
          <w:p w:rsidR="00E4602D" w:rsidRPr="00C277FD" w:rsidRDefault="00E4602D" w:rsidP="0001228A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000000"/>
          </w:tcPr>
          <w:p w:rsidR="00E4602D" w:rsidRPr="00C277FD" w:rsidRDefault="00E4602D" w:rsidP="0001228A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277FD">
              <w:rPr>
                <w:rFonts w:asciiTheme="minorHAnsi" w:hAnsiTheme="minorHAnsi"/>
                <w:b/>
                <w:i/>
                <w:sz w:val="16"/>
                <w:szCs w:val="16"/>
              </w:rPr>
              <w:t>Undirected</w:t>
            </w:r>
          </w:p>
        </w:tc>
      </w:tr>
      <w:tr w:rsidR="00E4602D" w:rsidRPr="00C277FD" w:rsidTr="00544F62">
        <w:trPr>
          <w:trHeight w:val="192"/>
        </w:trPr>
        <w:tc>
          <w:tcPr>
            <w:tcW w:w="4615" w:type="dxa"/>
            <w:tcBorders>
              <w:bottom w:val="single" w:sz="4" w:space="0" w:color="auto"/>
            </w:tcBorders>
          </w:tcPr>
          <w:p w:rsidR="00E4602D" w:rsidRPr="00C277FD" w:rsidRDefault="00E4602D" w:rsidP="00E06E6E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44" w:type="dxa"/>
          </w:tcPr>
          <w:p w:rsidR="00E4602D" w:rsidRPr="00C277FD" w:rsidRDefault="00E4602D" w:rsidP="0001228A">
            <w:pPr>
              <w:spacing w:before="30" w:after="3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E4602D" w:rsidRPr="00C277FD" w:rsidRDefault="00E4602D" w:rsidP="0001228A">
            <w:pPr>
              <w:spacing w:before="30" w:after="3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7" w:type="dxa"/>
          </w:tcPr>
          <w:p w:rsidR="00E4602D" w:rsidRPr="00C277FD" w:rsidRDefault="00E4602D" w:rsidP="0001228A">
            <w:pPr>
              <w:spacing w:before="30" w:after="3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4602D" w:rsidRPr="00C277FD" w:rsidRDefault="00E4602D" w:rsidP="0001228A">
            <w:pPr>
              <w:spacing w:before="30" w:after="3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2" w:type="dxa"/>
          </w:tcPr>
          <w:p w:rsidR="00E4602D" w:rsidRPr="00C277FD" w:rsidRDefault="00E4602D" w:rsidP="0001228A">
            <w:pPr>
              <w:spacing w:before="30" w:after="3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E4602D" w:rsidRPr="00C277FD" w:rsidRDefault="00E4602D" w:rsidP="0001228A">
            <w:pPr>
              <w:spacing w:before="30" w:after="3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9" w:type="dxa"/>
          </w:tcPr>
          <w:p w:rsidR="00E4602D" w:rsidRPr="00C277FD" w:rsidRDefault="00E4602D" w:rsidP="0001228A">
            <w:pPr>
              <w:spacing w:before="30" w:after="3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E4602D" w:rsidRPr="00C277FD" w:rsidRDefault="00E4602D" w:rsidP="0001228A">
            <w:pPr>
              <w:spacing w:before="30" w:after="3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E4602D" w:rsidRPr="00C277FD" w:rsidTr="00544F62">
        <w:trPr>
          <w:trHeight w:val="46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2D" w:rsidRPr="00EF5BFB" w:rsidRDefault="0006428B" w:rsidP="004D532A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Endorse </w:t>
            </w:r>
            <w:r w:rsidR="00EF5BFB">
              <w:rPr>
                <w:rFonts w:asciiTheme="minorHAnsi" w:hAnsiTheme="minorHAnsi"/>
                <w:sz w:val="20"/>
                <w:szCs w:val="20"/>
              </w:rPr>
              <w:t xml:space="preserve">2016 Draft Minutes of the AGM held on </w:t>
            </w:r>
            <w:r w:rsidR="000C3B11">
              <w:rPr>
                <w:rFonts w:asciiTheme="minorHAnsi" w:hAnsiTheme="minorHAnsi"/>
                <w:sz w:val="20"/>
                <w:szCs w:val="20"/>
              </w:rPr>
              <w:t>19 October 2016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:rsidR="00E4602D" w:rsidRPr="00C277FD" w:rsidRDefault="00E4602D" w:rsidP="0001228A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2D" w:rsidRPr="00C277FD" w:rsidRDefault="00E4602D" w:rsidP="0001228A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E4602D" w:rsidRPr="00C277FD" w:rsidRDefault="00E4602D" w:rsidP="0001228A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2D" w:rsidRPr="00C277FD" w:rsidRDefault="00E4602D" w:rsidP="0001228A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:rsidR="00E4602D" w:rsidRPr="00C277FD" w:rsidRDefault="00E4602D" w:rsidP="0001228A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2D" w:rsidRPr="00C277FD" w:rsidRDefault="00E4602D" w:rsidP="0001228A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E4602D" w:rsidRPr="00C277FD" w:rsidRDefault="00E4602D" w:rsidP="0001228A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2D" w:rsidRPr="00C277FD" w:rsidRDefault="00E4602D" w:rsidP="0001228A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86E0F" w:rsidRPr="00C277FD" w:rsidTr="00544F62">
        <w:trPr>
          <w:trHeight w:val="40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EF5BFB" w:rsidRDefault="00642B49" w:rsidP="00C86E0F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Accept </w:t>
            </w:r>
            <w:r w:rsidR="00C86E0F">
              <w:rPr>
                <w:rFonts w:asciiTheme="minorHAnsi" w:hAnsiTheme="minorHAnsi"/>
                <w:sz w:val="20"/>
                <w:szCs w:val="20"/>
              </w:rPr>
              <w:t>2017 CEO’s Report for year ended 30 June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86E0F" w:rsidRPr="00C277FD" w:rsidTr="00544F62">
        <w:trPr>
          <w:trHeight w:val="40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EF5BFB" w:rsidRDefault="00642B49" w:rsidP="00C86E0F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Accept</w:t>
            </w:r>
            <w:r w:rsidR="00C86E0F">
              <w:rPr>
                <w:rFonts w:asciiTheme="minorHAnsi" w:hAnsiTheme="minorHAnsi"/>
                <w:sz w:val="20"/>
                <w:szCs w:val="20"/>
              </w:rPr>
              <w:t xml:space="preserve"> 2017 Chair’s Report for year ended 30 June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86E0F" w:rsidRPr="00C277FD" w:rsidTr="00544F62">
        <w:trPr>
          <w:trHeight w:val="40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EF5BFB" w:rsidRDefault="00C86E0F" w:rsidP="00C86E0F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Adopt audited Onions New Zealand Inc. Financial Statements year ended 30 June 2017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86E0F" w:rsidRPr="00C277FD" w:rsidTr="00544F62">
        <w:trPr>
          <w:trHeight w:val="40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EF5BFB" w:rsidRDefault="00C86E0F" w:rsidP="00C86E0F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Subscription Membership Rate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86E0F" w:rsidRPr="00C277FD" w:rsidTr="00544F62">
        <w:trPr>
          <w:trHeight w:val="40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544F62" w:rsidRDefault="00C86E0F" w:rsidP="00C86E0F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06428B">
              <w:rPr>
                <w:rFonts w:asciiTheme="minorHAnsi" w:hAnsiTheme="minorHAnsi"/>
                <w:sz w:val="20"/>
                <w:szCs w:val="20"/>
              </w:rPr>
              <w:t>Commodity Levy Rate for the coming levy year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86E0F" w:rsidRPr="00C277FD" w:rsidTr="00544F62">
        <w:trPr>
          <w:trHeight w:val="46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595042" w:rsidRDefault="00C86E0F" w:rsidP="00C86E0F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Appoint Auditors BDO for financial year 30 June 2018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86E0F" w:rsidRPr="00C277FD" w:rsidTr="00544F62">
        <w:trPr>
          <w:trHeight w:val="46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595042" w:rsidRDefault="00C86E0F" w:rsidP="00642B49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42B49">
              <w:rPr>
                <w:rFonts w:asciiTheme="minorHAnsi" w:hAnsiTheme="minorHAnsi"/>
                <w:sz w:val="20"/>
                <w:szCs w:val="20"/>
              </w:rPr>
              <w:t xml:space="preserve">Mandate to sign Government Industry Agreement (GIA) for Biosecurity Readiness and Responses </w:t>
            </w:r>
            <w:r w:rsidR="00642B49" w:rsidRPr="00642B49">
              <w:rPr>
                <w:rFonts w:asciiTheme="minorHAnsi" w:hAnsiTheme="minorHAnsi"/>
                <w:sz w:val="20"/>
                <w:szCs w:val="20"/>
              </w:rPr>
              <w:t>activities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F" w:rsidRPr="00C277FD" w:rsidRDefault="00C86E0F" w:rsidP="00C86E0F">
            <w:pPr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AD7DE4" w:rsidRPr="00C277FD" w:rsidRDefault="00AD7DE4" w:rsidP="00AD7DE4">
      <w:pPr>
        <w:ind w:right="-334"/>
        <w:rPr>
          <w:rFonts w:asciiTheme="minorHAnsi" w:hAnsiTheme="minorHAnsi" w:cs="Century Gothic"/>
          <w:sz w:val="20"/>
          <w:szCs w:val="20"/>
          <w:lang w:val="en-AU" w:eastAsia="en-NZ"/>
        </w:rPr>
      </w:pPr>
    </w:p>
    <w:p w:rsidR="00CD24E6" w:rsidRDefault="00CD24E6" w:rsidP="00835E58">
      <w:pPr>
        <w:tabs>
          <w:tab w:val="left" w:pos="9639"/>
        </w:tabs>
        <w:ind w:right="-334"/>
        <w:rPr>
          <w:rFonts w:asciiTheme="minorHAnsi" w:hAnsiTheme="minorHAnsi" w:cs="Century Gothic"/>
          <w:b/>
          <w:sz w:val="22"/>
          <w:szCs w:val="22"/>
          <w:lang w:val="en-AU" w:eastAsia="en-NZ"/>
        </w:rPr>
      </w:pPr>
    </w:p>
    <w:p w:rsidR="00C277FD" w:rsidRPr="00C277FD" w:rsidRDefault="0015118D" w:rsidP="00835E58">
      <w:pPr>
        <w:tabs>
          <w:tab w:val="left" w:pos="9639"/>
        </w:tabs>
        <w:ind w:right="-334"/>
        <w:rPr>
          <w:rFonts w:asciiTheme="minorHAnsi" w:hAnsiTheme="minorHAnsi" w:cs="Century Gothic"/>
          <w:sz w:val="20"/>
          <w:szCs w:val="20"/>
          <w:lang w:val="en-AU" w:eastAsia="en-NZ"/>
        </w:rPr>
      </w:pPr>
      <w:r w:rsidRPr="00C277FD">
        <w:rPr>
          <w:rFonts w:asciiTheme="minorHAnsi" w:hAnsiTheme="minorHAnsi" w:cs="Century Gothic"/>
          <w:b/>
          <w:sz w:val="22"/>
          <w:szCs w:val="22"/>
          <w:lang w:val="en-AU" w:eastAsia="en-NZ"/>
        </w:rPr>
        <w:t>Signature of member appointing proxy</w:t>
      </w:r>
      <w:r w:rsidRPr="00C277FD">
        <w:rPr>
          <w:rFonts w:asciiTheme="minorHAnsi" w:hAnsiTheme="minorHAnsi" w:cs="Century Gothic"/>
          <w:b/>
          <w:sz w:val="20"/>
          <w:szCs w:val="20"/>
          <w:u w:val="single"/>
          <w:lang w:val="en-AU" w:eastAsia="en-NZ"/>
        </w:rPr>
        <w:t>:</w:t>
      </w:r>
      <w:r w:rsidR="00AD7DE4" w:rsidRPr="00C277FD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t xml:space="preserve">                                 </w:t>
      </w:r>
      <w:r w:rsidR="00C277FD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t>__________________</w:t>
      </w:r>
      <w:r w:rsidR="00AD7DE4" w:rsidRPr="00C277FD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t xml:space="preserve">              </w:t>
      </w:r>
      <w:r w:rsidR="00AD7DE4" w:rsidRPr="00C277FD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softHyphen/>
      </w:r>
      <w:r w:rsidR="00835E58" w:rsidRPr="00C277FD">
        <w:rPr>
          <w:rFonts w:asciiTheme="minorHAnsi" w:hAnsiTheme="minorHAnsi" w:cs="Century Gothic"/>
          <w:sz w:val="20"/>
          <w:szCs w:val="20"/>
          <w:u w:val="single"/>
          <w:lang w:val="en-AU" w:eastAsia="en-NZ"/>
        </w:rPr>
        <w:t xml:space="preserve">     </w:t>
      </w:r>
      <w:r w:rsidRPr="00C277FD">
        <w:rPr>
          <w:rFonts w:asciiTheme="minorHAnsi" w:hAnsiTheme="minorHAnsi" w:cs="Century Gothic"/>
          <w:b/>
          <w:sz w:val="22"/>
          <w:szCs w:val="22"/>
          <w:u w:val="single"/>
          <w:lang w:val="en-AU" w:eastAsia="en-NZ"/>
        </w:rPr>
        <w:t>Date:</w:t>
      </w:r>
      <w:r w:rsidR="00C277FD" w:rsidRPr="00C277FD">
        <w:rPr>
          <w:rFonts w:asciiTheme="minorHAnsi" w:hAnsiTheme="minorHAnsi" w:cs="Century Gothic"/>
          <w:b/>
          <w:sz w:val="20"/>
          <w:szCs w:val="20"/>
          <w:lang w:val="en-AU" w:eastAsia="en-NZ"/>
        </w:rPr>
        <w:t>__________</w:t>
      </w:r>
      <w:r w:rsidR="00C277FD">
        <w:rPr>
          <w:rFonts w:asciiTheme="minorHAnsi" w:hAnsiTheme="minorHAnsi" w:cs="Century Gothic"/>
          <w:b/>
          <w:sz w:val="20"/>
          <w:szCs w:val="20"/>
          <w:lang w:val="en-AU" w:eastAsia="en-NZ"/>
        </w:rPr>
        <w:t>__</w:t>
      </w:r>
      <w:r w:rsidR="00C277FD" w:rsidRPr="00C277FD">
        <w:rPr>
          <w:rFonts w:asciiTheme="minorHAnsi" w:hAnsiTheme="minorHAnsi" w:cs="Century Gothic"/>
          <w:b/>
          <w:sz w:val="20"/>
          <w:szCs w:val="20"/>
          <w:lang w:val="en-AU" w:eastAsia="en-NZ"/>
        </w:rPr>
        <w:t>__</w:t>
      </w:r>
      <w:r w:rsidRPr="00C277FD">
        <w:rPr>
          <w:rFonts w:asciiTheme="minorHAnsi" w:hAnsiTheme="minorHAnsi" w:cs="Century Gothic"/>
          <w:b/>
          <w:sz w:val="20"/>
          <w:szCs w:val="20"/>
          <w:lang w:val="en-AU" w:eastAsia="en-NZ"/>
        </w:rPr>
        <w:t xml:space="preserve"> </w:t>
      </w:r>
      <w:r w:rsidRPr="00C277FD">
        <w:rPr>
          <w:rFonts w:asciiTheme="minorHAnsi" w:hAnsiTheme="minorHAnsi" w:cs="Century Gothic"/>
          <w:sz w:val="20"/>
          <w:szCs w:val="20"/>
          <w:lang w:val="en-AU" w:eastAsia="en-NZ"/>
        </w:rPr>
        <w:t xml:space="preserve">          </w:t>
      </w:r>
    </w:p>
    <w:p w:rsidR="00C277FD" w:rsidRPr="00C277FD" w:rsidRDefault="00C277FD" w:rsidP="00835E58">
      <w:pPr>
        <w:tabs>
          <w:tab w:val="left" w:pos="9639"/>
        </w:tabs>
        <w:ind w:right="-334"/>
        <w:rPr>
          <w:rFonts w:asciiTheme="minorHAnsi" w:hAnsiTheme="minorHAnsi" w:cs="Century Gothic"/>
          <w:sz w:val="20"/>
          <w:szCs w:val="20"/>
          <w:lang w:val="en-AU" w:eastAsia="en-NZ"/>
        </w:rPr>
      </w:pPr>
    </w:p>
    <w:p w:rsidR="00835E58" w:rsidRPr="00C277FD" w:rsidRDefault="00642B49" w:rsidP="00AD7DE4">
      <w:pPr>
        <w:ind w:right="-334"/>
        <w:rPr>
          <w:rFonts w:ascii="Century Gothic" w:hAnsi="Century Gothic" w:cs="Century Gothic"/>
          <w:sz w:val="20"/>
          <w:szCs w:val="20"/>
          <w:lang w:val="en-AU" w:eastAsia="en-NZ"/>
        </w:rPr>
      </w:pPr>
      <w:r>
        <w:rPr>
          <w:rFonts w:ascii="Century Gothic" w:hAnsi="Century Gothic" w:cs="Century Gothic"/>
          <w:sz w:val="20"/>
          <w:szCs w:val="20"/>
          <w:lang w:val="en-AU" w:eastAsia="en-NZ"/>
        </w:rPr>
        <w:t xml:space="preserve">Proxies must be received by the Business Manager of Onions NZ by 5pm Monday 16 October. Email into </w:t>
      </w:r>
      <w:hyperlink r:id="rId9" w:history="1">
        <w:r w:rsidRPr="00E01A56">
          <w:rPr>
            <w:rStyle w:val="Hyperlink"/>
            <w:rFonts w:ascii="Century Gothic" w:hAnsi="Century Gothic" w:cs="Century Gothic"/>
            <w:sz w:val="20"/>
            <w:szCs w:val="20"/>
            <w:lang w:val="en-AU" w:eastAsia="en-NZ"/>
          </w:rPr>
          <w:t>james.kuperus@onionsnz.com</w:t>
        </w:r>
      </w:hyperlink>
      <w:r>
        <w:rPr>
          <w:rFonts w:ascii="Century Gothic" w:hAnsi="Century Gothic" w:cs="Century Gothic"/>
          <w:sz w:val="20"/>
          <w:szCs w:val="20"/>
          <w:lang w:val="en-AU" w:eastAsia="en-NZ"/>
        </w:rPr>
        <w:t xml:space="preserve"> or post to PO Box 10232, The Terrace, Wellington 6143 </w:t>
      </w:r>
      <w:r w:rsidR="00AD7DE4" w:rsidRPr="00C277FD">
        <w:rPr>
          <w:rFonts w:ascii="Century Gothic" w:hAnsi="Century Gothic" w:cs="Century Gothic"/>
          <w:sz w:val="20"/>
          <w:szCs w:val="20"/>
          <w:lang w:val="en-AU" w:eastAsia="en-NZ"/>
        </w:rPr>
        <w:tab/>
      </w:r>
    </w:p>
    <w:p w:rsidR="00EC22BF" w:rsidRPr="00C277FD" w:rsidRDefault="00EC22BF" w:rsidP="00C46328">
      <w:pPr>
        <w:pStyle w:val="ListParagraph"/>
        <w:tabs>
          <w:tab w:val="left" w:pos="284"/>
        </w:tabs>
        <w:spacing w:line="360" w:lineRule="auto"/>
        <w:ind w:left="284" w:right="-483"/>
        <w:jc w:val="both"/>
        <w:rPr>
          <w:rFonts w:ascii="Century Gothic" w:hAnsi="Century Gothic" w:cs="Century Gothic"/>
          <w:sz w:val="18"/>
          <w:szCs w:val="18"/>
          <w:lang w:val="en-AU" w:eastAsia="en-NZ"/>
        </w:rPr>
      </w:pPr>
    </w:p>
    <w:sectPr w:rsidR="00EC22BF" w:rsidRPr="00C277FD" w:rsidSect="008C2570">
      <w:pgSz w:w="11906" w:h="16838" w:code="9"/>
      <w:pgMar w:top="794" w:right="1304" w:bottom="737" w:left="1304" w:header="709" w:footer="709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AC" w:rsidRDefault="00A438AC" w:rsidP="00DA6300">
      <w:r>
        <w:separator/>
      </w:r>
    </w:p>
  </w:endnote>
  <w:endnote w:type="continuationSeparator" w:id="0">
    <w:p w:rsidR="00A438AC" w:rsidRDefault="00A438AC" w:rsidP="00DA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AC" w:rsidRDefault="00A438AC" w:rsidP="00DA6300">
      <w:r>
        <w:separator/>
      </w:r>
    </w:p>
  </w:footnote>
  <w:footnote w:type="continuationSeparator" w:id="0">
    <w:p w:rsidR="00A438AC" w:rsidRDefault="00A438AC" w:rsidP="00DA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3B48"/>
    <w:multiLevelType w:val="hybridMultilevel"/>
    <w:tmpl w:val="D84A16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6620"/>
    <w:multiLevelType w:val="hybridMultilevel"/>
    <w:tmpl w:val="008EBF5C"/>
    <w:lvl w:ilvl="0" w:tplc="E5DE10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2C70"/>
    <w:multiLevelType w:val="hybridMultilevel"/>
    <w:tmpl w:val="D82CB8D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C5A7D"/>
    <w:multiLevelType w:val="hybridMultilevel"/>
    <w:tmpl w:val="2DC2FB78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14165FE"/>
    <w:multiLevelType w:val="hybridMultilevel"/>
    <w:tmpl w:val="DB6ECD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B73EF"/>
    <w:multiLevelType w:val="hybridMultilevel"/>
    <w:tmpl w:val="70B684A2"/>
    <w:lvl w:ilvl="0" w:tplc="BC409C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450391"/>
    <w:multiLevelType w:val="hybridMultilevel"/>
    <w:tmpl w:val="891C6C4E"/>
    <w:lvl w:ilvl="0" w:tplc="233C0650">
      <w:numFmt w:val="bullet"/>
      <w:lvlText w:val=""/>
      <w:lvlJc w:val="left"/>
      <w:pPr>
        <w:ind w:left="360" w:hanging="360"/>
      </w:pPr>
      <w:rPr>
        <w:rFonts w:ascii="Wingdings" w:eastAsia="Times New Roman" w:hAnsi="Wingdings" w:cs="Century Gothic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7A"/>
    <w:rsid w:val="0001228A"/>
    <w:rsid w:val="00013C4D"/>
    <w:rsid w:val="00027E36"/>
    <w:rsid w:val="00051A96"/>
    <w:rsid w:val="00053CDF"/>
    <w:rsid w:val="0006428B"/>
    <w:rsid w:val="000A6D47"/>
    <w:rsid w:val="000B1DBA"/>
    <w:rsid w:val="000C32E6"/>
    <w:rsid w:val="000C3B11"/>
    <w:rsid w:val="000C3FE7"/>
    <w:rsid w:val="000C75B2"/>
    <w:rsid w:val="000D4D06"/>
    <w:rsid w:val="000E2AFB"/>
    <w:rsid w:val="000F08CC"/>
    <w:rsid w:val="000F72E1"/>
    <w:rsid w:val="001241FA"/>
    <w:rsid w:val="00144135"/>
    <w:rsid w:val="0015118D"/>
    <w:rsid w:val="00156218"/>
    <w:rsid w:val="00191E58"/>
    <w:rsid w:val="00226621"/>
    <w:rsid w:val="00230B95"/>
    <w:rsid w:val="0023338C"/>
    <w:rsid w:val="00264EAD"/>
    <w:rsid w:val="00285E43"/>
    <w:rsid w:val="00305366"/>
    <w:rsid w:val="00357D6B"/>
    <w:rsid w:val="003A58A0"/>
    <w:rsid w:val="003B20D4"/>
    <w:rsid w:val="003D3D28"/>
    <w:rsid w:val="003E2D7C"/>
    <w:rsid w:val="003E62F4"/>
    <w:rsid w:val="003E7015"/>
    <w:rsid w:val="0042248A"/>
    <w:rsid w:val="00430DE0"/>
    <w:rsid w:val="00433136"/>
    <w:rsid w:val="004347FB"/>
    <w:rsid w:val="0047534B"/>
    <w:rsid w:val="0047556C"/>
    <w:rsid w:val="00480637"/>
    <w:rsid w:val="004807A0"/>
    <w:rsid w:val="004922B5"/>
    <w:rsid w:val="00493C14"/>
    <w:rsid w:val="004A16A4"/>
    <w:rsid w:val="004B2305"/>
    <w:rsid w:val="004B392C"/>
    <w:rsid w:val="004D532A"/>
    <w:rsid w:val="004F4844"/>
    <w:rsid w:val="004F58DC"/>
    <w:rsid w:val="005216F9"/>
    <w:rsid w:val="00524D3A"/>
    <w:rsid w:val="00526D29"/>
    <w:rsid w:val="005334B4"/>
    <w:rsid w:val="0054117D"/>
    <w:rsid w:val="00542DDB"/>
    <w:rsid w:val="00544F62"/>
    <w:rsid w:val="0056635A"/>
    <w:rsid w:val="00583E54"/>
    <w:rsid w:val="00595042"/>
    <w:rsid w:val="005B7682"/>
    <w:rsid w:val="005C57F9"/>
    <w:rsid w:val="005D022A"/>
    <w:rsid w:val="005F708A"/>
    <w:rsid w:val="00606656"/>
    <w:rsid w:val="00610E2C"/>
    <w:rsid w:val="0063223C"/>
    <w:rsid w:val="00642B49"/>
    <w:rsid w:val="006769CF"/>
    <w:rsid w:val="00692494"/>
    <w:rsid w:val="006A37C5"/>
    <w:rsid w:val="006A3E1D"/>
    <w:rsid w:val="006C1026"/>
    <w:rsid w:val="006C4C10"/>
    <w:rsid w:val="006D18CB"/>
    <w:rsid w:val="00731321"/>
    <w:rsid w:val="00745326"/>
    <w:rsid w:val="0077547E"/>
    <w:rsid w:val="00776F17"/>
    <w:rsid w:val="00790376"/>
    <w:rsid w:val="00792460"/>
    <w:rsid w:val="007936DA"/>
    <w:rsid w:val="007A24B3"/>
    <w:rsid w:val="007B1D08"/>
    <w:rsid w:val="007B2554"/>
    <w:rsid w:val="007B473D"/>
    <w:rsid w:val="007C6319"/>
    <w:rsid w:val="00801C2D"/>
    <w:rsid w:val="0080399C"/>
    <w:rsid w:val="00803DD6"/>
    <w:rsid w:val="00831544"/>
    <w:rsid w:val="00833B22"/>
    <w:rsid w:val="00835E58"/>
    <w:rsid w:val="00837224"/>
    <w:rsid w:val="00870DB0"/>
    <w:rsid w:val="00872894"/>
    <w:rsid w:val="00881D44"/>
    <w:rsid w:val="008B06A0"/>
    <w:rsid w:val="008C2570"/>
    <w:rsid w:val="008E1110"/>
    <w:rsid w:val="008F4025"/>
    <w:rsid w:val="0091540C"/>
    <w:rsid w:val="009527F3"/>
    <w:rsid w:val="009A3B93"/>
    <w:rsid w:val="009B34B1"/>
    <w:rsid w:val="009C48E8"/>
    <w:rsid w:val="009C63A9"/>
    <w:rsid w:val="009E1F17"/>
    <w:rsid w:val="009F1090"/>
    <w:rsid w:val="00A137CE"/>
    <w:rsid w:val="00A438AC"/>
    <w:rsid w:val="00A52409"/>
    <w:rsid w:val="00A6345A"/>
    <w:rsid w:val="00A87EA6"/>
    <w:rsid w:val="00AD16CE"/>
    <w:rsid w:val="00AD7DE4"/>
    <w:rsid w:val="00AE1397"/>
    <w:rsid w:val="00B00CA3"/>
    <w:rsid w:val="00B06174"/>
    <w:rsid w:val="00B23755"/>
    <w:rsid w:val="00B27564"/>
    <w:rsid w:val="00B458F2"/>
    <w:rsid w:val="00B460DA"/>
    <w:rsid w:val="00B56357"/>
    <w:rsid w:val="00B9484C"/>
    <w:rsid w:val="00B97E93"/>
    <w:rsid w:val="00BF089C"/>
    <w:rsid w:val="00C277FD"/>
    <w:rsid w:val="00C361D3"/>
    <w:rsid w:val="00C44FCF"/>
    <w:rsid w:val="00C46328"/>
    <w:rsid w:val="00C81DDC"/>
    <w:rsid w:val="00C86E0F"/>
    <w:rsid w:val="00CC42F4"/>
    <w:rsid w:val="00CD24E6"/>
    <w:rsid w:val="00CF30C7"/>
    <w:rsid w:val="00CF665C"/>
    <w:rsid w:val="00D03C3F"/>
    <w:rsid w:val="00D3104D"/>
    <w:rsid w:val="00D36F26"/>
    <w:rsid w:val="00D413DD"/>
    <w:rsid w:val="00D50320"/>
    <w:rsid w:val="00D51BF8"/>
    <w:rsid w:val="00D85826"/>
    <w:rsid w:val="00DA6300"/>
    <w:rsid w:val="00DA6B00"/>
    <w:rsid w:val="00DB6E6F"/>
    <w:rsid w:val="00DC087A"/>
    <w:rsid w:val="00DD6428"/>
    <w:rsid w:val="00E06E6E"/>
    <w:rsid w:val="00E27BD9"/>
    <w:rsid w:val="00E35D57"/>
    <w:rsid w:val="00E43095"/>
    <w:rsid w:val="00E43351"/>
    <w:rsid w:val="00E4602D"/>
    <w:rsid w:val="00E50F1C"/>
    <w:rsid w:val="00EA4822"/>
    <w:rsid w:val="00EA66F1"/>
    <w:rsid w:val="00EC1A86"/>
    <w:rsid w:val="00EC213B"/>
    <w:rsid w:val="00EC22BF"/>
    <w:rsid w:val="00ED64E9"/>
    <w:rsid w:val="00ED6927"/>
    <w:rsid w:val="00ED7B9D"/>
    <w:rsid w:val="00EF5BFB"/>
    <w:rsid w:val="00F17BCC"/>
    <w:rsid w:val="00F41626"/>
    <w:rsid w:val="00F639B4"/>
    <w:rsid w:val="00FA0E49"/>
    <w:rsid w:val="00FA73D6"/>
    <w:rsid w:val="00FB0BB2"/>
    <w:rsid w:val="00FB5399"/>
    <w:rsid w:val="00FD2EB2"/>
    <w:rsid w:val="00FD791F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99C2B11C-1B09-4A7C-B4F3-5727FD0C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7A"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87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C087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AD7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3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6300"/>
    <w:rPr>
      <w:rFonts w:eastAsia="Times New Roman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63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6300"/>
    <w:rPr>
      <w:rFonts w:eastAsia="Times New Roman" w:cs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F30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mes.kuperus@onionsn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1C42-9F37-4857-9C0B-2977A366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Mills</dc:creator>
  <cp:lastModifiedBy>James Kuperus</cp:lastModifiedBy>
  <cp:revision>9</cp:revision>
  <cp:lastPrinted>2017-06-21T01:18:00Z</cp:lastPrinted>
  <dcterms:created xsi:type="dcterms:W3CDTF">2017-09-15T03:38:00Z</dcterms:created>
  <dcterms:modified xsi:type="dcterms:W3CDTF">2017-09-24T23:18:00Z</dcterms:modified>
</cp:coreProperties>
</file>